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C1" w:rsidRPr="00271DC1" w:rsidRDefault="00271DC1" w:rsidP="00271DC1">
      <w:pPr>
        <w:spacing w:after="480" w:line="240" w:lineRule="auto"/>
        <w:jc w:val="center"/>
        <w:rPr>
          <w:rFonts w:ascii="Times New Roman" w:hAnsi="Times New Roman" w:cs="Times New Roman"/>
          <w:b/>
          <w:sz w:val="52"/>
          <w:szCs w:val="24"/>
          <w:u w:val="single" w:color="00B050"/>
        </w:rPr>
      </w:pPr>
      <w:r w:rsidRPr="00271DC1">
        <w:rPr>
          <w:rFonts w:ascii="Times New Roman" w:hAnsi="Times New Roman" w:cs="Times New Roman"/>
          <w:b/>
          <w:sz w:val="52"/>
          <w:szCs w:val="24"/>
          <w:u w:val="single" w:color="00B050"/>
        </w:rPr>
        <w:t>Pályázati adatlap</w:t>
      </w:r>
    </w:p>
    <w:p w:rsidR="00CE6B8A" w:rsidRDefault="00E341C3" w:rsidP="00CE6B8A">
      <w:pPr>
        <w:spacing w:after="0" w:line="240" w:lineRule="auto"/>
        <w:jc w:val="center"/>
        <w:rPr>
          <w:rFonts w:ascii="Times New Roman" w:hAnsi="Times New Roman" w:cs="Times New Roman"/>
          <w:b/>
          <w:sz w:val="24"/>
          <w:szCs w:val="24"/>
        </w:rPr>
      </w:pPr>
      <w:r w:rsidRPr="00E341C3">
        <w:rPr>
          <w:rFonts w:ascii="Times New Roman" w:hAnsi="Times New Roman" w:cs="Times New Roman"/>
          <w:b/>
          <w:sz w:val="32"/>
          <w:szCs w:val="24"/>
        </w:rPr>
        <w:t>“Minden munka: amit meg kell tenni, és minden szórakozás: amit önként vállal az ember.”</w:t>
      </w:r>
    </w:p>
    <w:p w:rsidR="00CE6B8A" w:rsidRPr="002F1DDD" w:rsidRDefault="00CE6B8A" w:rsidP="00CE6B8A">
      <w:pPr>
        <w:spacing w:after="360"/>
        <w:jc w:val="center"/>
        <w:rPr>
          <w:rFonts w:ascii="Times New Roman" w:hAnsi="Times New Roman" w:cs="Times New Roman"/>
          <w:i/>
          <w:sz w:val="24"/>
          <w:szCs w:val="24"/>
        </w:rPr>
      </w:pPr>
      <w:r>
        <w:rPr>
          <w:rFonts w:ascii="Times New Roman" w:hAnsi="Times New Roman" w:cs="Times New Roman"/>
          <w:i/>
          <w:sz w:val="24"/>
          <w:szCs w:val="24"/>
        </w:rPr>
        <w:t>(</w:t>
      </w:r>
      <w:r w:rsidR="00E341C3" w:rsidRPr="00E341C3">
        <w:rPr>
          <w:rFonts w:ascii="Times New Roman" w:hAnsi="Times New Roman" w:cs="Times New Roman"/>
          <w:i/>
          <w:sz w:val="32"/>
          <w:szCs w:val="24"/>
        </w:rPr>
        <w:t>Mark Twain</w:t>
      </w:r>
      <w:r>
        <w:rPr>
          <w:rFonts w:ascii="Times New Roman" w:hAnsi="Times New Roman" w:cs="Times New Roman"/>
          <w:i/>
          <w:sz w:val="24"/>
          <w:szCs w:val="24"/>
        </w:rPr>
        <w:t>)</w:t>
      </w:r>
    </w:p>
    <w:p w:rsidR="00D67A7D" w:rsidRDefault="00CD7995" w:rsidP="00CE6B8A">
      <w:pPr>
        <w:spacing w:after="0"/>
        <w:jc w:val="center"/>
        <w:rPr>
          <w:rFonts w:ascii="Times New Roman" w:hAnsi="Times New Roman" w:cs="Times New Roman"/>
          <w:i/>
          <w:sz w:val="24"/>
          <w:szCs w:val="24"/>
        </w:rPr>
      </w:pPr>
      <w:r w:rsidRPr="00CD7995">
        <w:rPr>
          <w:rFonts w:ascii="Times New Roman" w:hAnsi="Times New Roman" w:cs="Times New Roman"/>
          <w:b/>
          <w:bCs/>
          <w:sz w:val="32"/>
          <w:szCs w:val="26"/>
        </w:rPr>
        <w:t>„Az Év Csongrád-C</w:t>
      </w:r>
      <w:r w:rsidR="005E3E50">
        <w:rPr>
          <w:rFonts w:ascii="Times New Roman" w:hAnsi="Times New Roman" w:cs="Times New Roman"/>
          <w:b/>
          <w:bCs/>
          <w:sz w:val="32"/>
          <w:szCs w:val="26"/>
        </w:rPr>
        <w:t xml:space="preserve">sanád Megyei Civil Szervezete” </w:t>
      </w:r>
      <w:r w:rsidRPr="00CD7995">
        <w:rPr>
          <w:rFonts w:ascii="Times New Roman" w:hAnsi="Times New Roman" w:cs="Times New Roman"/>
          <w:b/>
          <w:bCs/>
          <w:sz w:val="32"/>
          <w:szCs w:val="26"/>
        </w:rPr>
        <w:t>díj 2022</w:t>
      </w:r>
    </w:p>
    <w:p w:rsidR="00CE6B8A" w:rsidRPr="000A2523" w:rsidRDefault="00CE6B8A" w:rsidP="00CE6B8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firstRow="1" w:lastRow="0" w:firstColumn="1" w:lastColumn="0" w:noHBand="0" w:noVBand="1"/>
      </w:tblPr>
      <w:tblGrid>
        <w:gridCol w:w="3227"/>
        <w:gridCol w:w="5985"/>
      </w:tblGrid>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sz w:val="24"/>
                <w:szCs w:val="24"/>
              </w:rPr>
              <w:t>honlap (ha van):</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tevékenységi köre: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Pr>
                <w:rFonts w:ascii="Times New Roman" w:hAnsi="Times New Roman" w:cs="Times New Roman"/>
                <w:sz w:val="24"/>
                <w:szCs w:val="24"/>
              </w:rPr>
              <w:t>Tevékenységének</w:t>
            </w:r>
            <w:r w:rsidRPr="000A2523">
              <w:rPr>
                <w:rFonts w:ascii="Times New Roman" w:hAnsi="Times New Roman" w:cs="Times New Roman"/>
                <w:sz w:val="24"/>
                <w:szCs w:val="24"/>
              </w:rPr>
              <w:t xml:space="preserve"> helye: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Pr>
                <w:rFonts w:ascii="Times New Roman" w:hAnsi="Times New Roman" w:cs="Times New Roman"/>
                <w:sz w:val="24"/>
                <w:szCs w:val="24"/>
              </w:rPr>
              <w:t>Tevékenységének</w:t>
            </w:r>
            <w:r w:rsidRPr="000A2523">
              <w:rPr>
                <w:rFonts w:ascii="Times New Roman" w:hAnsi="Times New Roman" w:cs="Times New Roman"/>
                <w:sz w:val="24"/>
                <w:szCs w:val="24"/>
              </w:rPr>
              <w:t xml:space="preserve"> időszaka</w:t>
            </w:r>
            <w:r w:rsidR="008C55AF">
              <w:rPr>
                <w:rFonts w:ascii="Times New Roman" w:hAnsi="Times New Roman" w:cs="Times New Roman"/>
                <w:sz w:val="24"/>
                <w:szCs w:val="24"/>
              </w:rPr>
              <w:t>, amely a díjra jelö</w:t>
            </w:r>
            <w:r>
              <w:rPr>
                <w:rFonts w:ascii="Times New Roman" w:hAnsi="Times New Roman" w:cs="Times New Roman"/>
                <w:sz w:val="24"/>
                <w:szCs w:val="24"/>
              </w:rPr>
              <w:t>lést érinti:</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985" w:type="dxa"/>
            <w:vAlign w:val="center"/>
          </w:tcPr>
          <w:p w:rsidR="007D0862" w:rsidRPr="000A2523" w:rsidRDefault="007D0862" w:rsidP="007D0862">
            <w:pPr>
              <w:rPr>
                <w:rFonts w:ascii="Times New Roman" w:hAnsi="Times New Roman" w:cs="Times New Roman"/>
                <w:sz w:val="24"/>
                <w:szCs w:val="24"/>
              </w:rPr>
            </w:pPr>
          </w:p>
        </w:tc>
      </w:tr>
    </w:tbl>
    <w:p w:rsidR="00CE6B8A" w:rsidRPr="000A2523" w:rsidRDefault="00CE6B8A" w:rsidP="004F22B9">
      <w:pPr>
        <w:spacing w:before="720"/>
        <w:rPr>
          <w:rFonts w:ascii="Times New Roman" w:hAnsi="Times New Roman" w:cs="Times New Roman"/>
          <w:b/>
          <w:sz w:val="24"/>
          <w:szCs w:val="24"/>
        </w:rPr>
      </w:pPr>
      <w:r>
        <w:rPr>
          <w:rFonts w:ascii="Times New Roman" w:hAnsi="Times New Roman" w:cs="Times New Roman"/>
          <w:b/>
          <w:sz w:val="24"/>
          <w:szCs w:val="24"/>
        </w:rPr>
        <w:br w:type="page"/>
      </w:r>
      <w:r w:rsidRPr="000A2523">
        <w:rPr>
          <w:rFonts w:ascii="Times New Roman" w:hAnsi="Times New Roman" w:cs="Times New Roman"/>
          <w:b/>
          <w:sz w:val="24"/>
          <w:szCs w:val="24"/>
        </w:rPr>
        <w:lastRenderedPageBreak/>
        <w:t xml:space="preserve">2. Részletes leírás </w:t>
      </w:r>
      <w:r w:rsidRPr="00CE6B8A">
        <w:rPr>
          <w:rFonts w:ascii="Times New Roman" w:hAnsi="Times New Roman" w:cs="Times New Roman"/>
          <w:sz w:val="24"/>
          <w:szCs w:val="24"/>
        </w:rPr>
        <w:t>(min. 1000 karakter – max. 3000 karakter):</w:t>
      </w:r>
    </w:p>
    <w:tbl>
      <w:tblPr>
        <w:tblStyle w:val="Rcsostblzat"/>
        <w:tblW w:w="0" w:type="auto"/>
        <w:tblLook w:val="04A0" w:firstRow="1" w:lastRow="0" w:firstColumn="1" w:lastColumn="0" w:noHBand="0" w:noVBand="1"/>
      </w:tblPr>
      <w:tblGrid>
        <w:gridCol w:w="9487"/>
      </w:tblGrid>
      <w:tr w:rsidR="00CE6B8A" w:rsidTr="004F22B9">
        <w:trPr>
          <w:trHeight w:val="10516"/>
        </w:trPr>
        <w:tc>
          <w:tcPr>
            <w:tcW w:w="9503" w:type="dxa"/>
          </w:tcPr>
          <w:p w:rsidR="00CE6B8A" w:rsidRPr="009D065D" w:rsidRDefault="00F668D7" w:rsidP="009D065D">
            <w:pPr>
              <w:spacing w:before="120"/>
              <w:jc w:val="both"/>
              <w:rPr>
                <w:rFonts w:ascii="Times New Roman" w:hAnsi="Times New Roman" w:cs="Times New Roman"/>
                <w:bCs/>
                <w:i/>
              </w:rPr>
            </w:pPr>
            <w:r w:rsidRPr="00F668D7">
              <w:rPr>
                <w:rFonts w:ascii="Times New Roman" w:hAnsi="Times New Roman" w:cs="Times New Roman"/>
                <w:i/>
              </w:rPr>
              <w:t xml:space="preserve">A díjra való jelöléshez kapcsolódó kezdeményezés bemutatása, amely során saját közösségük céljainak megvalósulását biztosították. (Ez a bekezdés törölhető, szabadon formázható!) </w:t>
            </w:r>
            <w:r w:rsidR="00CE6B8A" w:rsidRPr="00DE24E8">
              <w:rPr>
                <w:rFonts w:ascii="Times New Roman" w:hAnsi="Times New Roman" w:cs="Times New Roman"/>
                <w:b/>
                <w:bCs/>
                <w:i/>
                <w:color w:val="FF0000"/>
                <w:sz w:val="18"/>
                <w:szCs w:val="20"/>
              </w:rPr>
              <w:t>(Ez a bekezdés törölhető, szabadon formázható!)</w:t>
            </w:r>
          </w:p>
        </w:tc>
      </w:tr>
    </w:tbl>
    <w:p w:rsidR="00CE6B8A" w:rsidRDefault="00CE6B8A" w:rsidP="00271DC1">
      <w:pPr>
        <w:spacing w:before="480" w:after="480"/>
        <w:rPr>
          <w:rFonts w:ascii="Times New Roman" w:hAnsi="Times New Roman" w:cs="Times New Roman"/>
          <w:sz w:val="24"/>
          <w:szCs w:val="24"/>
        </w:rPr>
      </w:pPr>
      <w:r w:rsidRPr="000A2523">
        <w:rPr>
          <w:rFonts w:ascii="Times New Roman" w:hAnsi="Times New Roman" w:cs="Times New Roman"/>
          <w:sz w:val="24"/>
          <w:szCs w:val="24"/>
        </w:rPr>
        <w:t>Kelt: 202</w:t>
      </w:r>
      <w:r w:rsidR="004F22B9">
        <w:rPr>
          <w:rFonts w:ascii="Times New Roman" w:hAnsi="Times New Roman" w:cs="Times New Roman"/>
          <w:sz w:val="24"/>
          <w:szCs w:val="24"/>
        </w:rPr>
        <w:t>2</w:t>
      </w:r>
      <w:r>
        <w:rPr>
          <w:rFonts w:ascii="Times New Roman" w:hAnsi="Times New Roman" w:cs="Times New Roman"/>
          <w:sz w:val="24"/>
          <w:szCs w:val="24"/>
        </w:rPr>
        <w:t xml:space="preserve">. …………………….. </w:t>
      </w:r>
      <w:r w:rsidRPr="000A2523">
        <w:rPr>
          <w:rFonts w:ascii="Times New Roman" w:hAnsi="Times New Roman" w:cs="Times New Roman"/>
          <w:sz w:val="24"/>
          <w:szCs w:val="24"/>
        </w:rPr>
        <w:t>.hónap</w:t>
      </w:r>
      <w:r>
        <w:rPr>
          <w:rFonts w:ascii="Times New Roman" w:hAnsi="Times New Roman" w:cs="Times New Roman"/>
          <w:sz w:val="24"/>
          <w:szCs w:val="24"/>
        </w:rPr>
        <w:t xml:space="preserve"> </w:t>
      </w:r>
      <w:r w:rsidRPr="000A2523">
        <w:rPr>
          <w:rFonts w:ascii="Times New Roman" w:hAnsi="Times New Roman" w:cs="Times New Roman"/>
          <w:sz w:val="24"/>
          <w:szCs w:val="24"/>
        </w:rPr>
        <w:t>……..</w:t>
      </w:r>
      <w:r>
        <w:rPr>
          <w:rFonts w:ascii="Times New Roman" w:hAnsi="Times New Roman" w:cs="Times New Roman"/>
          <w:sz w:val="24"/>
          <w:szCs w:val="24"/>
        </w:rPr>
        <w:t xml:space="preserve"> </w:t>
      </w:r>
      <w:r w:rsidRPr="000A2523">
        <w:rPr>
          <w:rFonts w:ascii="Times New Roman" w:hAnsi="Times New Roman" w:cs="Times New Roman"/>
          <w:sz w:val="24"/>
          <w:szCs w:val="24"/>
        </w:rPr>
        <w:t>nap</w:t>
      </w:r>
    </w:p>
    <w:p w:rsidR="00CE6B8A" w:rsidRPr="000A2523" w:rsidRDefault="00271DC1" w:rsidP="00CD456A">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6B8A" w:rsidRPr="000A2523">
        <w:rPr>
          <w:rFonts w:ascii="Times New Roman" w:hAnsi="Times New Roman" w:cs="Times New Roman"/>
          <w:sz w:val="24"/>
          <w:szCs w:val="24"/>
        </w:rPr>
        <w:t>………………………………………</w:t>
      </w:r>
    </w:p>
    <w:p w:rsidR="00271DC1" w:rsidRPr="00CD456A" w:rsidRDefault="00CE6B8A" w:rsidP="00CD456A">
      <w:pPr>
        <w:tabs>
          <w:tab w:val="center" w:pos="6804"/>
        </w:tabs>
        <w:rPr>
          <w:rFonts w:ascii="Times New Roman" w:hAnsi="Times New Roman" w:cs="Times New Roman"/>
          <w:sz w:val="24"/>
          <w:szCs w:val="24"/>
        </w:rPr>
      </w:pPr>
      <w:r w:rsidRPr="000A2523">
        <w:rPr>
          <w:rFonts w:ascii="Times New Roman" w:hAnsi="Times New Roman" w:cs="Times New Roman"/>
          <w:sz w:val="24"/>
          <w:szCs w:val="24"/>
        </w:rPr>
        <w:tab/>
      </w:r>
      <w:r w:rsidR="00CD456A">
        <w:rPr>
          <w:rFonts w:ascii="Times New Roman" w:hAnsi="Times New Roman" w:cs="Times New Roman"/>
          <w:sz w:val="24"/>
          <w:szCs w:val="24"/>
        </w:rPr>
        <w:tab/>
      </w:r>
      <w:r w:rsidRPr="000A2523">
        <w:rPr>
          <w:rFonts w:ascii="Times New Roman" w:hAnsi="Times New Roman" w:cs="Times New Roman"/>
          <w:sz w:val="24"/>
          <w:szCs w:val="24"/>
        </w:rPr>
        <w:t>aláírás</w:t>
      </w:r>
      <w:r w:rsidR="00CD456A">
        <w:rPr>
          <w:rFonts w:ascii="Times New Roman" w:hAnsi="Times New Roman" w:cs="Times New Roman"/>
          <w:sz w:val="24"/>
          <w:szCs w:val="24"/>
        </w:rPr>
        <w:br w:type="page"/>
      </w:r>
    </w:p>
    <w:p w:rsidR="00CE6B8A" w:rsidRPr="000E528D" w:rsidRDefault="00CE6B8A" w:rsidP="00CE62B8">
      <w:pPr>
        <w:shd w:val="clear" w:color="auto" w:fill="FFFFFF"/>
        <w:spacing w:before="360"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HOZZÁJÁRULÓ NYILATKOZAT</w:t>
      </w:r>
      <w:bookmarkStart w:id="0" w:name="_GoBack"/>
      <w:bookmarkEnd w:id="0"/>
    </w:p>
    <w:p w:rsidR="00CE6B8A" w:rsidRPr="006C6705" w:rsidRDefault="00D67A7D" w:rsidP="00CE62B8">
      <w:pPr>
        <w:shd w:val="clear" w:color="auto" w:fill="FFFFFF"/>
        <w:spacing w:after="720"/>
        <w:jc w:val="center"/>
        <w:rPr>
          <w:rFonts w:ascii="Times New Roman" w:hAnsi="Times New Roman" w:cs="Times New Roman"/>
          <w:b/>
          <w:bCs/>
          <w:i/>
          <w:sz w:val="24"/>
          <w:szCs w:val="24"/>
          <w:shd w:val="clear" w:color="auto" w:fill="FFFFFF"/>
        </w:rPr>
      </w:pPr>
      <w:r w:rsidRPr="00D67A7D">
        <w:rPr>
          <w:rFonts w:ascii="Times New Roman" w:hAnsi="Times New Roman" w:cs="Times New Roman"/>
          <w:b/>
          <w:color w:val="000000"/>
          <w:sz w:val="24"/>
          <w:szCs w:val="24"/>
          <w:shd w:val="clear" w:color="auto" w:fill="FFFFFF"/>
        </w:rPr>
        <w:t>„Az Év Csongrád-Csanád Megyei Civil Szervezete” díj 2022</w:t>
      </w:r>
      <w:r>
        <w:rPr>
          <w:rFonts w:ascii="Times New Roman" w:hAnsi="Times New Roman" w:cs="Times New Roman"/>
          <w:b/>
          <w:color w:val="000000"/>
          <w:sz w:val="24"/>
          <w:szCs w:val="24"/>
          <w:shd w:val="clear" w:color="auto" w:fill="FFFFFF"/>
        </w:rPr>
        <w:t xml:space="preserve"> </w:t>
      </w:r>
      <w:r w:rsidR="00CE6B8A" w:rsidRPr="00CE6B8A">
        <w:rPr>
          <w:rFonts w:ascii="Times New Roman" w:hAnsi="Times New Roman" w:cs="Times New Roman"/>
          <w:color w:val="000000"/>
          <w:sz w:val="24"/>
          <w:szCs w:val="24"/>
          <w:shd w:val="clear" w:color="auto" w:fill="FFFFFF"/>
        </w:rPr>
        <w:t>című díjjal összefüggő adatkezeléséhez</w:t>
      </w:r>
    </w:p>
    <w:p w:rsidR="00CE6B8A" w:rsidRPr="00A8406E" w:rsidRDefault="00CE6B8A" w:rsidP="00CE6B8A">
      <w:pPr>
        <w:pStyle w:val="Default"/>
        <w:spacing w:after="200" w:line="276" w:lineRule="auto"/>
        <w:jc w:val="both"/>
        <w:rPr>
          <w:rFonts w:ascii="Times New Roman" w:hAnsi="Times New Roman" w:cs="Times New Roman"/>
          <w:sz w:val="23"/>
          <w:szCs w:val="23"/>
        </w:rPr>
      </w:pPr>
      <w:r w:rsidRPr="000A2523">
        <w:rPr>
          <w:rFonts w:ascii="Times New Roman" w:hAnsi="Times New Roman" w:cs="Times New Roman"/>
          <w:shd w:val="clear" w:color="auto" w:fill="FFFFFF"/>
        </w:rPr>
        <w:t xml:space="preserve">Aláírásával </w:t>
      </w:r>
      <w:r w:rsidR="00A6751B">
        <w:rPr>
          <w:rFonts w:ascii="Times New Roman" w:hAnsi="Times New Roman" w:cs="Times New Roman"/>
          <w:shd w:val="clear" w:color="auto" w:fill="FFFFFF"/>
        </w:rPr>
        <w:t>a</w:t>
      </w:r>
      <w:r>
        <w:rPr>
          <w:rFonts w:ascii="Times New Roman" w:hAnsi="Times New Roman" w:cs="Times New Roman"/>
          <w:shd w:val="clear" w:color="auto" w:fill="FFFFFF"/>
        </w:rPr>
        <w:t xml:space="preserve"> Pályázó</w:t>
      </w:r>
      <w:r w:rsidRPr="000A2523">
        <w:rPr>
          <w:rFonts w:ascii="Times New Roman" w:hAnsi="Times New Roman" w:cs="Times New Roman"/>
          <w:shd w:val="clear" w:color="auto" w:fill="FFFFFF"/>
        </w:rPr>
        <w:t xml:space="preserve"> egyértelműen és kifejezetten hozzájárul, hogy a jelen nyilatkozathoz, mint melléklethez tartozó</w:t>
      </w:r>
      <w:r>
        <w:rPr>
          <w:rFonts w:ascii="Times New Roman" w:hAnsi="Times New Roman" w:cs="Times New Roman"/>
          <w:shd w:val="clear" w:color="auto" w:fill="FFFFFF"/>
        </w:rPr>
        <w:t xml:space="preserve"> Pályázati</w:t>
      </w:r>
      <w:r w:rsidRPr="000A2523">
        <w:rPr>
          <w:rFonts w:ascii="Times New Roman" w:hAnsi="Times New Roman" w:cs="Times New Roman"/>
          <w:shd w:val="clear" w:color="auto" w:fill="FFFFFF"/>
        </w:rPr>
        <w:t xml:space="preserve"> </w:t>
      </w:r>
      <w:r>
        <w:rPr>
          <w:rFonts w:ascii="Times New Roman" w:hAnsi="Times New Roman" w:cs="Times New Roman"/>
          <w:shd w:val="clear" w:color="auto" w:fill="FFFFFF"/>
        </w:rPr>
        <w:t>adatlap</w:t>
      </w:r>
      <w:r w:rsidRPr="000A2523">
        <w:rPr>
          <w:rFonts w:ascii="Times New Roman" w:hAnsi="Times New Roman" w:cs="Times New Roman"/>
          <w:shd w:val="clear" w:color="auto" w:fill="FFFFFF"/>
        </w:rPr>
        <w:t xml:space="preserve"> dokumentumban megtalálható adatait a </w:t>
      </w:r>
      <w:r w:rsidRPr="00A8406E">
        <w:rPr>
          <w:rFonts w:ascii="Times New Roman" w:hAnsi="Times New Roman" w:cs="Times New Roman"/>
          <w:shd w:val="clear" w:color="auto" w:fill="FFFFFF"/>
        </w:rPr>
        <w:t xml:space="preserve">Tisza-parti Civil Közösségekért Egyesület </w:t>
      </w:r>
      <w:r w:rsidRPr="000A2523">
        <w:rPr>
          <w:rFonts w:ascii="Times New Roman" w:hAnsi="Times New Roman" w:cs="Times New Roman"/>
          <w:shd w:val="clear" w:color="auto" w:fill="FFFFFF"/>
        </w:rPr>
        <w:t>(</w:t>
      </w:r>
      <w:r>
        <w:rPr>
          <w:rFonts w:ascii="Times New Roman" w:hAnsi="Times New Roman" w:cs="Times New Roman"/>
          <w:sz w:val="23"/>
          <w:szCs w:val="23"/>
        </w:rPr>
        <w:t xml:space="preserve">6721 Szeged, Vadász u. 5 1/2. </w:t>
      </w:r>
      <w:r>
        <w:rPr>
          <w:rFonts w:ascii="Times New Roman" w:hAnsi="Times New Roman" w:cs="Times New Roman"/>
          <w:shd w:val="clear" w:color="auto" w:fill="FFFFFF"/>
        </w:rPr>
        <w:t>N</w:t>
      </w:r>
      <w:r w:rsidRPr="000A2523">
        <w:rPr>
          <w:rFonts w:ascii="Times New Roman" w:hAnsi="Times New Roman" w:cs="Times New Roman"/>
          <w:shd w:val="clear" w:color="auto" w:fill="FFFFFF"/>
        </w:rPr>
        <w:t>yilvántartási száma: 03-02-000</w:t>
      </w:r>
      <w:r>
        <w:rPr>
          <w:rFonts w:ascii="Times New Roman" w:hAnsi="Times New Roman" w:cs="Times New Roman"/>
          <w:shd w:val="clear" w:color="auto" w:fill="FFFFFF"/>
        </w:rPr>
        <w:t>1532</w:t>
      </w:r>
      <w:r w:rsidRPr="000A2523">
        <w:rPr>
          <w:rFonts w:ascii="Times New Roman" w:hAnsi="Times New Roman" w:cs="Times New Roman"/>
          <w:shd w:val="clear" w:color="auto" w:fill="FFFFFF"/>
        </w:rPr>
        <w:t>)</w:t>
      </w:r>
      <w:r w:rsidRPr="000A2523">
        <w:rPr>
          <w:rFonts w:ascii="Times New Roman" w:hAnsi="Times New Roman" w:cs="Times New Roman"/>
          <w:i/>
          <w:color w:val="FF0000"/>
          <w:shd w:val="clear" w:color="auto" w:fill="FFFFFF"/>
        </w:rPr>
        <w:t xml:space="preserve"> </w:t>
      </w:r>
      <w:r w:rsidRPr="000A2523">
        <w:rPr>
          <w:rFonts w:ascii="Times New Roman" w:hAnsi="Times New Roman" w:cs="Times New Roman"/>
          <w:shd w:val="clear" w:color="auto" w:fill="FFFFFF"/>
        </w:rPr>
        <w:t>megismerje, a projekt céljaival összefüggésben, a projekt fenntartási időszakának végéig kezelje,</w:t>
      </w:r>
    </w:p>
    <w:p w:rsidR="00CE6B8A" w:rsidRPr="000A2523" w:rsidRDefault="00CE6B8A" w:rsidP="00CE6B8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0A2523" w:rsidRDefault="00CE6B8A" w:rsidP="00CE6B8A">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CE6B8A" w:rsidRPr="000A2523" w:rsidRDefault="00CE6B8A" w:rsidP="00CE6B8A">
      <w:pPr>
        <w:shd w:val="clear" w:color="auto" w:fill="FFFFFF"/>
        <w:tabs>
          <w:tab w:val="left" w:pos="851"/>
        </w:tabs>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A8406E" w:rsidRDefault="00CE6B8A" w:rsidP="00CE6B8A">
      <w:pPr>
        <w:shd w:val="clear" w:color="auto" w:fill="FFFFFF"/>
        <w:ind w:right="284"/>
        <w:jc w:val="both"/>
        <w:rPr>
          <w:rFonts w:ascii="Times New Roman" w:hAnsi="Times New Roman" w:cs="Times New Roman"/>
          <w:shd w:val="clear" w:color="auto" w:fill="FFFFFF"/>
        </w:rPr>
      </w:pPr>
      <w:r w:rsidRPr="000A2523">
        <w:rPr>
          <w:rFonts w:ascii="Times New Roman" w:hAnsi="Times New Roman" w:cs="Times New Roman"/>
          <w:color w:val="000000"/>
          <w:sz w:val="24"/>
          <w:szCs w:val="24"/>
          <w:shd w:val="clear" w:color="auto" w:fill="FFFFFF"/>
        </w:rPr>
        <w:t>Továbbá hozzájárul</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Pr="00A8406E">
        <w:rPr>
          <w:rFonts w:ascii="Times New Roman" w:hAnsi="Times New Roman" w:cs="Times New Roman"/>
          <w:shd w:val="clear" w:color="auto" w:fill="FFFFFF"/>
        </w:rPr>
        <w:t>Csongrád-Csanád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CE6B8A" w:rsidRDefault="00CE6B8A" w:rsidP="00CE6B8A">
      <w:pPr>
        <w:shd w:val="clear" w:color="auto" w:fill="FFFFFF"/>
        <w:tabs>
          <w:tab w:val="left" w:pos="851"/>
        </w:tabs>
        <w:spacing w:after="480"/>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917CA1" w:rsidRPr="00A8406E" w:rsidRDefault="00917CA1" w:rsidP="00917CA1">
      <w:pPr>
        <w:shd w:val="clear" w:color="auto" w:fill="FFFFFF"/>
        <w:tabs>
          <w:tab w:val="left" w:pos="851"/>
        </w:tabs>
        <w:spacing w:before="480" w:after="480"/>
        <w:ind w:right="284"/>
        <w:jc w:val="both"/>
        <w:rPr>
          <w:rFonts w:ascii="Times New Roman" w:hAnsi="Times New Roman" w:cs="Times New Roman"/>
          <w:color w:val="000000"/>
          <w:sz w:val="24"/>
          <w:szCs w:val="24"/>
          <w:shd w:val="clear" w:color="auto" w:fill="FFFFFF"/>
        </w:rPr>
      </w:pPr>
      <w:r w:rsidRPr="00917CA1">
        <w:rPr>
          <w:rFonts w:ascii="Times New Roman" w:hAnsi="Times New Roman" w:cs="Times New Roman"/>
          <w:color w:val="000000"/>
          <w:sz w:val="24"/>
          <w:szCs w:val="24"/>
          <w:shd w:val="clear" w:color="auto" w:fill="FFFFFF"/>
        </w:rPr>
        <w:t>Kelt: 202</w:t>
      </w:r>
      <w:r w:rsidR="004F22B9">
        <w:rPr>
          <w:rFonts w:ascii="Times New Roman" w:hAnsi="Times New Roman" w:cs="Times New Roman"/>
          <w:color w:val="000000"/>
          <w:sz w:val="24"/>
          <w:szCs w:val="24"/>
          <w:shd w:val="clear" w:color="auto" w:fill="FFFFFF"/>
        </w:rPr>
        <w:t>2</w:t>
      </w:r>
      <w:r w:rsidRPr="00917CA1">
        <w:rPr>
          <w:rFonts w:ascii="Times New Roman" w:hAnsi="Times New Roman" w:cs="Times New Roman"/>
          <w:color w:val="000000"/>
          <w:sz w:val="24"/>
          <w:szCs w:val="24"/>
          <w:shd w:val="clear" w:color="auto" w:fill="FFFFFF"/>
        </w:rPr>
        <w:t>. …………………….. .hónap …….. nap</w:t>
      </w:r>
    </w:p>
    <w:p w:rsidR="00CE6B8A" w:rsidRPr="000A2523" w:rsidRDefault="00CE6B8A" w:rsidP="00CD456A">
      <w:pPr>
        <w:shd w:val="clear" w:color="auto" w:fill="FFFFFF"/>
        <w:tabs>
          <w:tab w:val="left" w:pos="4962"/>
        </w:tabs>
        <w:spacing w:after="0" w:line="240" w:lineRule="auto"/>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t>…………………………………………</w:t>
      </w:r>
    </w:p>
    <w:p w:rsidR="00CE6B8A" w:rsidRPr="000A2523" w:rsidRDefault="00917CA1" w:rsidP="00CD456A">
      <w:pPr>
        <w:shd w:val="clear" w:color="auto" w:fill="FFFFFF"/>
        <w:tabs>
          <w:tab w:val="center" w:pos="6804"/>
        </w:tabs>
        <w:spacing w:after="0" w:line="240" w:lineRule="auto"/>
        <w:ind w:left="-284" w:right="284" w:firstLine="99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E6B8A" w:rsidRPr="000A2523">
        <w:rPr>
          <w:rFonts w:ascii="Times New Roman" w:hAnsi="Times New Roman" w:cs="Times New Roman"/>
          <w:color w:val="000000"/>
          <w:sz w:val="24"/>
          <w:szCs w:val="24"/>
          <w:shd w:val="clear" w:color="auto" w:fill="FFFFFF"/>
        </w:rPr>
        <w:t>aláírás</w:t>
      </w:r>
    </w:p>
    <w:p w:rsidR="00D13AA5" w:rsidRPr="00CD456A" w:rsidRDefault="00CE6B8A" w:rsidP="00CD456A">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CE6B8A" w:rsidRPr="000E528D" w:rsidRDefault="00CE6B8A" w:rsidP="00D13AA5">
      <w:pPr>
        <w:shd w:val="clear" w:color="auto" w:fill="FFFFFF"/>
        <w:spacing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ADATKEZELÉSI TÁJÉKOZTATÓ</w:t>
      </w:r>
    </w:p>
    <w:p w:rsidR="00CE6B8A" w:rsidRPr="000A2523" w:rsidRDefault="008C55AF" w:rsidP="00D13AA5">
      <w:pPr>
        <w:shd w:val="clear" w:color="auto" w:fill="FFFFFF"/>
        <w:spacing w:after="480"/>
        <w:ind w:left="-284" w:right="284"/>
        <w:jc w:val="center"/>
        <w:rPr>
          <w:rFonts w:ascii="Times New Roman" w:hAnsi="Times New Roman" w:cs="Times New Roman"/>
          <w:b/>
          <w:color w:val="000000"/>
          <w:sz w:val="24"/>
          <w:szCs w:val="24"/>
          <w:shd w:val="clear" w:color="auto" w:fill="FFFFFF"/>
        </w:rPr>
      </w:pPr>
      <w:r w:rsidRPr="00D67A7D">
        <w:rPr>
          <w:rFonts w:ascii="Times New Roman" w:hAnsi="Times New Roman" w:cs="Times New Roman"/>
          <w:b/>
          <w:sz w:val="24"/>
          <w:szCs w:val="24"/>
          <w:shd w:val="clear" w:color="auto" w:fill="FFFFFF"/>
        </w:rPr>
        <w:t xml:space="preserve"> </w:t>
      </w:r>
      <w:r w:rsidR="00D67A7D" w:rsidRPr="00D67A7D">
        <w:rPr>
          <w:rFonts w:ascii="Times New Roman" w:hAnsi="Times New Roman" w:cs="Times New Roman"/>
          <w:b/>
          <w:sz w:val="24"/>
          <w:szCs w:val="24"/>
          <w:shd w:val="clear" w:color="auto" w:fill="FFFFFF"/>
        </w:rPr>
        <w:t>„Az Év Csongrád-Csanád Megyei Civil Szervezete” díj 2022</w:t>
      </w:r>
      <w:r w:rsidR="00D67A7D">
        <w:rPr>
          <w:rFonts w:ascii="Times New Roman" w:hAnsi="Times New Roman" w:cs="Times New Roman"/>
          <w:b/>
          <w:sz w:val="24"/>
          <w:szCs w:val="24"/>
          <w:shd w:val="clear" w:color="auto" w:fill="FFFFFF"/>
        </w:rPr>
        <w:t xml:space="preserve"> </w:t>
      </w:r>
      <w:r w:rsidR="00CE6B8A" w:rsidRPr="00CE6B8A">
        <w:rPr>
          <w:rFonts w:ascii="Times New Roman" w:hAnsi="Times New Roman" w:cs="Times New Roman"/>
          <w:color w:val="000000"/>
          <w:sz w:val="24"/>
          <w:szCs w:val="24"/>
          <w:shd w:val="clear" w:color="auto" w:fill="FFFFFF"/>
        </w:rPr>
        <w:t>című díjjal összefüggő adatkezeléséhez</w:t>
      </w:r>
    </w:p>
    <w:p w:rsidR="00CE6B8A" w:rsidRPr="000A2523" w:rsidRDefault="00CE6B8A" w:rsidP="00CE6B8A">
      <w:pPr>
        <w:numPr>
          <w:ilvl w:val="0"/>
          <w:numId w:val="1"/>
        </w:numPr>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firstRow="0" w:lastRow="0" w:firstColumn="0" w:lastColumn="0" w:noHBand="0" w:noVBand="0"/>
      </w:tblPr>
      <w:tblGrid>
        <w:gridCol w:w="3254"/>
        <w:gridCol w:w="5218"/>
      </w:tblGrid>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Pr>
                <w:rFonts w:ascii="Times New Roman" w:hAnsi="Times New Roman" w:cs="Times New Roman"/>
                <w:sz w:val="20"/>
                <w:szCs w:val="23"/>
              </w:rPr>
              <w:t>:</w:t>
            </w:r>
          </w:p>
        </w:tc>
        <w:tc>
          <w:tcPr>
            <w:tcW w:w="5218" w:type="dxa"/>
          </w:tcPr>
          <w:p w:rsidR="00CE6B8A" w:rsidRPr="0058239B" w:rsidRDefault="00CE6B8A" w:rsidP="00112CAF">
            <w:pPr>
              <w:pStyle w:val="Default"/>
              <w:rPr>
                <w:rFonts w:ascii="Times New Roman" w:hAnsi="Times New Roman" w:cs="Times New Roman"/>
                <w:sz w:val="23"/>
                <w:szCs w:val="23"/>
              </w:rPr>
            </w:pPr>
            <w:r w:rsidRPr="005654C0">
              <w:rPr>
                <w:rFonts w:ascii="Times New Roman" w:hAnsi="Times New Roman" w:cs="Times New Roman"/>
                <w:sz w:val="23"/>
                <w:szCs w:val="23"/>
              </w:rPr>
              <w:t>Csongrád-Csanád megyei Civil Közösségi Szolgáltató Központ</w:t>
            </w:r>
            <w:r>
              <w:rPr>
                <w:rFonts w:ascii="Times New Roman" w:hAnsi="Times New Roman" w:cs="Times New Roman"/>
                <w:sz w:val="23"/>
                <w:szCs w:val="23"/>
              </w:rPr>
              <w:t xml:space="preserve"> (címbirtokos: a </w:t>
            </w:r>
            <w:r w:rsidRPr="005654C0">
              <w:rPr>
                <w:rFonts w:ascii="Times New Roman" w:hAnsi="Times New Roman" w:cs="Times New Roman"/>
                <w:sz w:val="23"/>
                <w:szCs w:val="23"/>
              </w:rPr>
              <w:t>Tisza-parti Civil Közösségekért Egyesület</w:t>
            </w:r>
            <w:r>
              <w:rPr>
                <w:rFonts w:ascii="Times New Roman" w:hAnsi="Times New Roman" w:cs="Times New Roman"/>
                <w:sz w:val="23"/>
                <w:szCs w:val="23"/>
              </w:rPr>
              <w:t>)</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Molnár Elvira</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Elnök</w:t>
            </w:r>
          </w:p>
        </w:tc>
      </w:tr>
      <w:tr w:rsidR="00CE6B8A" w:rsidRPr="0058239B" w:rsidTr="00112CAF">
        <w:trPr>
          <w:trHeight w:val="111"/>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CE6B8A" w:rsidRPr="00890FFD" w:rsidRDefault="00CE6B8A" w:rsidP="00112CAF">
            <w:pPr>
              <w:pStyle w:val="Default"/>
              <w:jc w:val="both"/>
              <w:rPr>
                <w:rFonts w:ascii="Times New Roman" w:hAnsi="Times New Roman" w:cs="Times New Roman"/>
                <w:sz w:val="23"/>
                <w:szCs w:val="23"/>
              </w:rPr>
            </w:pPr>
            <w:r>
              <w:rPr>
                <w:rFonts w:ascii="Times New Roman" w:hAnsi="Times New Roman" w:cs="Times New Roman"/>
                <w:bCs/>
                <w:sz w:val="23"/>
                <w:szCs w:val="23"/>
              </w:rPr>
              <w:t>civilcsongrad@gmail.com</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62 258-559</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r>
              <w:rPr>
                <w:rFonts w:ascii="Times New Roman" w:hAnsi="Times New Roman" w:cs="Times New Roman"/>
                <w:sz w:val="23"/>
                <w:szCs w:val="23"/>
              </w:rPr>
              <w:t>/csongrad</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6721 Szeged, Vadász u. 5 1/2.</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18353004-1-06</w:t>
            </w:r>
          </w:p>
        </w:tc>
      </w:tr>
      <w:tr w:rsidR="00CE6B8A" w:rsidRPr="0058239B" w:rsidTr="00112CAF">
        <w:trPr>
          <w:trHeight w:val="109"/>
        </w:trPr>
        <w:tc>
          <w:tcPr>
            <w:tcW w:w="3254"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CE6B8A" w:rsidRPr="000A2523" w:rsidRDefault="00CE6B8A" w:rsidP="00CE6B8A">
      <w:pPr>
        <w:numPr>
          <w:ilvl w:val="0"/>
          <w:numId w:val="1"/>
        </w:numPr>
        <w:spacing w:before="200" w:after="120"/>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00D67A7D" w:rsidRPr="00D67A7D">
        <w:rPr>
          <w:rFonts w:ascii="Times New Roman" w:hAnsi="Times New Roman" w:cs="Times New Roman"/>
          <w:b/>
          <w:sz w:val="24"/>
          <w:szCs w:val="24"/>
          <w:shd w:val="clear" w:color="auto" w:fill="FFFFFF"/>
        </w:rPr>
        <w:t>„Az Év Csongrád-Csanád Megyei Civil Szervezete” díj 2022</w:t>
      </w:r>
      <w:r w:rsidR="008C55AF">
        <w:rPr>
          <w:rFonts w:ascii="Times New Roman" w:hAnsi="Times New Roman" w:cs="Times New Roman"/>
          <w:b/>
          <w:sz w:val="24"/>
          <w:szCs w:val="24"/>
          <w:shd w:val="clear" w:color="auto" w:fill="FFFFFF"/>
        </w:rPr>
        <w:t xml:space="preserve"> </w:t>
      </w:r>
      <w:r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pályáztatás érdekében kérjük el és kezeljük. </w:t>
      </w:r>
    </w:p>
    <w:p w:rsidR="00CE6B8A" w:rsidRPr="00313C28" w:rsidRDefault="00CE6B8A" w:rsidP="00CE6B8A">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p>
    <w:p w:rsidR="00CE6B8A" w:rsidRPr="0058239B" w:rsidRDefault="00CE6B8A" w:rsidP="00CE6B8A">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Csongrád-Csanád megyei Civil Közösségi Szolgáltató Központ</w:t>
      </w:r>
      <w:r w:rsidRPr="0058239B">
        <w:rPr>
          <w:rFonts w:ascii="Times New Roman" w:hAnsi="Times New Roman" w:cs="Times New Roman"/>
          <w:sz w:val="23"/>
          <w:szCs w:val="23"/>
        </w:rPr>
        <w:t xml:space="preserve"> fent megnevezett rendezvényével kapcsolatos adatkezelése a következő jogszabályok szerint történik: </w:t>
      </w:r>
    </w:p>
    <w:p w:rsidR="00CE6B8A" w:rsidRPr="0058239B" w:rsidRDefault="00CE6B8A" w:rsidP="00CE6B8A">
      <w:pPr>
        <w:pStyle w:val="Default"/>
        <w:numPr>
          <w:ilvl w:val="0"/>
          <w:numId w:val="6"/>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az információs önrendelkezési jogról és az információszabadságról 2011. évi CXII. törvény (a továbbiakban: Info</w:t>
      </w:r>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CE6B8A" w:rsidRPr="00A649E2" w:rsidRDefault="00CE6B8A" w:rsidP="00CE6B8A">
      <w:pPr>
        <w:pStyle w:val="Default"/>
        <w:numPr>
          <w:ilvl w:val="0"/>
          <w:numId w:val="6"/>
        </w:numPr>
        <w:spacing w:after="200" w:line="276" w:lineRule="auto"/>
        <w:ind w:left="709" w:hanging="357"/>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CE6B8A" w:rsidRPr="000A2523"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CE6B8A" w:rsidRPr="000A2523" w:rsidRDefault="00CE6B8A" w:rsidP="00CE6B8A">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Az érintett hozzájárulása az ajándékutalványok átadás-átvételi jegyzőkönyv adatkezelőre vonatkozó jogi kötelezettség teljesítéséhez szükséges</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w:t>
      </w:r>
    </w:p>
    <w:p w:rsidR="00CE6B8A" w:rsidRPr="009E5637"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9E5637">
        <w:rPr>
          <w:rFonts w:ascii="Times New Roman" w:eastAsia="Times New Roman" w:hAnsi="Times New Roman" w:cs="Times New Roman"/>
          <w:b/>
          <w:color w:val="000000"/>
          <w:sz w:val="24"/>
          <w:szCs w:val="24"/>
        </w:rPr>
        <w:t>A kezelt adatok köre</w:t>
      </w:r>
    </w:p>
    <w:p w:rsidR="00CE6B8A" w:rsidRPr="000A2523" w:rsidRDefault="00CE6B8A" w:rsidP="00CE6B8A">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A díj pályáztatása, és átadása szervezésével kapcsolatban:</w:t>
      </w:r>
    </w:p>
    <w:p w:rsidR="00CE6B8A" w:rsidRPr="000A2523" w:rsidRDefault="00CE6B8A" w:rsidP="00CE6B8A">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CE6B8A" w:rsidRPr="000A2523" w:rsidRDefault="00CE6B8A" w:rsidP="00CE6B8A">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CE6B8A" w:rsidRPr="00FD4FCB" w:rsidRDefault="00CE6B8A" w:rsidP="00CE6B8A">
      <w:pPr>
        <w:numPr>
          <w:ilvl w:val="0"/>
          <w:numId w:val="3"/>
        </w:numPr>
        <w:spacing w:line="240" w:lineRule="auto"/>
        <w:ind w:left="714" w:hanging="357"/>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p>
    <w:p w:rsidR="00CE6B8A" w:rsidRPr="00F2566B" w:rsidRDefault="00CE6B8A" w:rsidP="00DE24E8">
      <w:pPr>
        <w:numPr>
          <w:ilvl w:val="0"/>
          <w:numId w:val="1"/>
        </w:numPr>
        <w:spacing w:after="6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CE6B8A" w:rsidRDefault="00CE6B8A" w:rsidP="00DE24E8">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DE24E8" w:rsidRDefault="00DE24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62B8" w:rsidRDefault="00CE62B8" w:rsidP="00CE62B8">
      <w:pPr>
        <w:spacing w:after="0" w:line="240" w:lineRule="auto"/>
        <w:ind w:left="714"/>
        <w:jc w:val="both"/>
        <w:rPr>
          <w:rFonts w:ascii="Times New Roman" w:eastAsia="Times New Roman" w:hAnsi="Times New Roman" w:cs="Times New Roman"/>
          <w:b/>
          <w:color w:val="000000"/>
          <w:sz w:val="24"/>
          <w:szCs w:val="24"/>
        </w:rPr>
      </w:pPr>
    </w:p>
    <w:p w:rsidR="00CE6B8A" w:rsidRPr="000A2523" w:rsidRDefault="00CE6B8A" w:rsidP="00CE62B8">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Adattovábbítás</w:t>
      </w:r>
    </w:p>
    <w:p w:rsidR="00CE6B8A" w:rsidRPr="000A2523" w:rsidRDefault="00CE6B8A" w:rsidP="00CE6B8A">
      <w:pPr>
        <w:spacing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Bethlen Gábor Alapkezelő Zrt</w:t>
      </w:r>
      <w:r>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CE6B8A" w:rsidRPr="000A2523" w:rsidRDefault="00CE6B8A" w:rsidP="00CE6B8A">
      <w:pPr>
        <w:jc w:val="both"/>
        <w:rPr>
          <w:rFonts w:ascii="Times New Roman" w:hAnsi="Times New Roman" w:cs="Times New Roman"/>
          <w:sz w:val="24"/>
          <w:szCs w:val="24"/>
        </w:rPr>
      </w:pP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CE6B8A" w:rsidRPr="000A2523" w:rsidRDefault="00CE6B8A" w:rsidP="00CE6B8A">
      <w:pPr>
        <w:numPr>
          <w:ilvl w:val="0"/>
          <w:numId w:val="4"/>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CE6B8A" w:rsidRPr="000A2523" w:rsidRDefault="00CE6B8A" w:rsidP="00CE6B8A">
      <w:pPr>
        <w:numPr>
          <w:ilvl w:val="0"/>
          <w:numId w:val="4"/>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az adatkezelés jogellenesnek találja, de ellenzi az adatok törlését, és ehelyett kéri azok felhasználásának korlátozását;</w:t>
      </w:r>
    </w:p>
    <w:p w:rsidR="00CE6B8A" w:rsidRPr="000A2523" w:rsidRDefault="00CE6B8A" w:rsidP="00CE6B8A">
      <w:pPr>
        <w:numPr>
          <w:ilvl w:val="0"/>
          <w:numId w:val="4"/>
        </w:numPr>
        <w:ind w:left="714" w:hanging="357"/>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CE6B8A" w:rsidRDefault="00CE6B8A" w:rsidP="00CE6B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0A2523">
        <w:rPr>
          <w:rFonts w:ascii="Times New Roman" w:eastAsia="Times New Roman" w:hAnsi="Times New Roman" w:cs="Times New Roman"/>
          <w:color w:val="000000"/>
          <w:sz w:val="24"/>
          <w:szCs w:val="24"/>
        </w:rPr>
        <w:t>a az érintett tiltakoz</w:t>
      </w:r>
      <w:r>
        <w:rPr>
          <w:rFonts w:ascii="Times New Roman" w:eastAsia="Times New Roman" w:hAnsi="Times New Roman" w:cs="Times New Roman"/>
          <w:color w:val="000000"/>
          <w:sz w:val="24"/>
          <w:szCs w:val="24"/>
        </w:rPr>
        <w:t>ik az adatkezelés ellen. Ebben a</w:t>
      </w:r>
      <w:r w:rsidRPr="000A2523">
        <w:rPr>
          <w:rFonts w:ascii="Times New Roman" w:eastAsia="Times New Roman" w:hAnsi="Times New Roman" w:cs="Times New Roman"/>
          <w:color w:val="000000"/>
          <w:sz w:val="24"/>
          <w:szCs w:val="24"/>
        </w:rPr>
        <w:t>z esetben a korlátozás arra az időtartamra vonatkozik, amíg megállapíthatóvá</w:t>
      </w:r>
      <w:r>
        <w:rPr>
          <w:rFonts w:ascii="Times New Roman" w:eastAsia="Times New Roman" w:hAnsi="Times New Roman" w:cs="Times New Roman"/>
          <w:color w:val="000000"/>
          <w:sz w:val="24"/>
          <w:szCs w:val="24"/>
        </w:rPr>
        <w:t xml:space="preserve"> </w:t>
      </w:r>
      <w:r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D13AA5" w:rsidRPr="00DE24E8" w:rsidRDefault="00CE6B8A" w:rsidP="00DE24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E62B8" w:rsidRDefault="00CE62B8" w:rsidP="00CE62B8">
      <w:pPr>
        <w:shd w:val="clear" w:color="auto" w:fill="FFFFFF"/>
        <w:spacing w:after="120" w:line="240" w:lineRule="auto"/>
        <w:ind w:right="284"/>
        <w:jc w:val="both"/>
        <w:rPr>
          <w:rFonts w:ascii="Times New Roman" w:hAnsi="Times New Roman" w:cs="Times New Roman"/>
          <w:color w:val="000000"/>
          <w:sz w:val="24"/>
          <w:szCs w:val="24"/>
          <w:shd w:val="clear" w:color="auto" w:fill="FFFFFF"/>
        </w:rPr>
      </w:pPr>
    </w:p>
    <w:p w:rsidR="00CE6B8A" w:rsidRPr="000A2523" w:rsidRDefault="00CE6B8A" w:rsidP="00CD456A">
      <w:pPr>
        <w:shd w:val="clear" w:color="auto" w:fill="FFFFFF"/>
        <w:spacing w:line="240" w:lineRule="auto"/>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Ön a hozzájárulását bármikor visszavonhatja és jogaival a következő elérhetőségre küldött nyilatkozattal élhet. A hozzájárulás visszavonása nem érinti a hozzájáruláson alapuló, a visszavonás előtti adatkezelés jogszerűségét.</w:t>
      </w:r>
    </w:p>
    <w:p w:rsidR="00CE6B8A" w:rsidRPr="00441E78" w:rsidRDefault="00CE6B8A" w:rsidP="00CE6B8A">
      <w:pPr>
        <w:numPr>
          <w:ilvl w:val="1"/>
          <w:numId w:val="5"/>
        </w:numPr>
        <w:shd w:val="clear" w:color="auto" w:fill="FFFFFF"/>
        <w:ind w:left="1434" w:right="284" w:hanging="357"/>
        <w:jc w:val="both"/>
        <w:rPr>
          <w:rFonts w:ascii="Times New Roman" w:eastAsia="Times New Roman" w:hAnsi="Times New Roman" w:cs="Times New Roman"/>
          <w:b/>
        </w:rPr>
      </w:pPr>
      <w:r w:rsidRPr="007D5EA3">
        <w:rPr>
          <w:rFonts w:ascii="Times New Roman" w:hAnsi="Times New Roman" w:cs="Times New Roman"/>
          <w:color w:val="000000"/>
          <w:sz w:val="24"/>
          <w:szCs w:val="24"/>
          <w:shd w:val="clear" w:color="auto" w:fill="FFFFFF"/>
        </w:rPr>
        <w:t xml:space="preserve">Postai úton: </w:t>
      </w:r>
      <w:r w:rsidRPr="007D5EA3">
        <w:rPr>
          <w:rFonts w:ascii="Times New Roman" w:eastAsia="Times New Roman" w:hAnsi="Times New Roman" w:cs="Times New Roman"/>
        </w:rPr>
        <w:t>Csongrád-Csanád</w:t>
      </w:r>
      <w:r>
        <w:rPr>
          <w:rFonts w:ascii="Times New Roman" w:eastAsia="Times New Roman" w:hAnsi="Times New Roman" w:cs="Times New Roman"/>
        </w:rPr>
        <w:t xml:space="preserve"> m</w:t>
      </w:r>
      <w:r w:rsidRPr="007D5EA3">
        <w:rPr>
          <w:rFonts w:ascii="Times New Roman" w:eastAsia="Times New Roman" w:hAnsi="Times New Roman" w:cs="Times New Roman"/>
        </w:rPr>
        <w:t>egyei Civil Közösségi Szolgáltató Központ</w:t>
      </w:r>
      <w:r>
        <w:rPr>
          <w:rFonts w:ascii="Times New Roman" w:eastAsia="Times New Roman" w:hAnsi="Times New Roman" w:cs="Times New Roman"/>
        </w:rPr>
        <w:t xml:space="preserve"> </w:t>
      </w:r>
      <w:r w:rsidRPr="007D5EA3">
        <w:rPr>
          <w:rFonts w:ascii="Times New Roman" w:eastAsia="Times New Roman" w:hAnsi="Times New Roman" w:cs="Times New Roman"/>
        </w:rPr>
        <w:t>(Tisza-parti Civil Közösségekért Egyesület) 6721 Szeged, Vadász u. 5 1/2.</w:t>
      </w:r>
    </w:p>
    <w:p w:rsidR="00CE6B8A" w:rsidRPr="007D5EA3" w:rsidRDefault="00CE6B8A" w:rsidP="00CE6B8A">
      <w:pPr>
        <w:numPr>
          <w:ilvl w:val="1"/>
          <w:numId w:val="5"/>
        </w:numPr>
        <w:shd w:val="clear" w:color="auto" w:fill="FFFFFF"/>
        <w:spacing w:line="240" w:lineRule="auto"/>
        <w:ind w:left="1434" w:right="284" w:hanging="357"/>
        <w:jc w:val="both"/>
        <w:rPr>
          <w:rFonts w:ascii="Times New Roman" w:hAnsi="Times New Roman" w:cs="Times New Roman"/>
          <w:sz w:val="24"/>
          <w:szCs w:val="24"/>
          <w:shd w:val="clear" w:color="auto" w:fill="FFFFFF"/>
        </w:rPr>
      </w:pPr>
      <w:r w:rsidRPr="007D5EA3">
        <w:rPr>
          <w:rFonts w:ascii="Times New Roman" w:hAnsi="Times New Roman" w:cs="Times New Roman"/>
          <w:color w:val="000000"/>
          <w:sz w:val="24"/>
          <w:szCs w:val="24"/>
          <w:shd w:val="clear" w:color="auto" w:fill="FFFFFF"/>
        </w:rPr>
        <w:t xml:space="preserve">E-mailen keresztül: </w:t>
      </w:r>
      <w:hyperlink r:id="rId8" w:history="1">
        <w:r w:rsidRPr="007D5EA3">
          <w:rPr>
            <w:rStyle w:val="Hiperhivatkozs"/>
            <w:rFonts w:ascii="Times New Roman" w:hAnsi="Times New Roman" w:cs="Times New Roman"/>
            <w:sz w:val="24"/>
            <w:szCs w:val="24"/>
            <w:shd w:val="clear" w:color="auto" w:fill="FFFFFF"/>
          </w:rPr>
          <w:t>civilcsongrad@gmail.com</w:t>
        </w:r>
      </w:hyperlink>
    </w:p>
    <w:p w:rsidR="00CE6B8A" w:rsidRPr="000A2523" w:rsidRDefault="00CE6B8A" w:rsidP="00CE6B8A">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CE6B8A" w:rsidRPr="000A2523" w:rsidRDefault="00CE6B8A" w:rsidP="00CE6B8A">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CE6B8A" w:rsidRPr="000A2523" w:rsidRDefault="00CE6B8A" w:rsidP="00CE62B8">
      <w:pPr>
        <w:spacing w:after="96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CE6B8A" w:rsidRPr="007D5EA3" w:rsidRDefault="00CE6B8A" w:rsidP="00CE6B8A">
      <w:pPr>
        <w:spacing w:after="120"/>
        <w:jc w:val="both"/>
        <w:rPr>
          <w:rFonts w:ascii="Times New Roman" w:eastAsia="Times New Roman" w:hAnsi="Times New Roman" w:cs="Times New Roman"/>
          <w:b/>
          <w:sz w:val="24"/>
          <w:szCs w:val="24"/>
        </w:rPr>
      </w:pPr>
      <w:r w:rsidRPr="007D5EA3">
        <w:rPr>
          <w:rFonts w:ascii="Times New Roman" w:eastAsia="Times New Roman" w:hAnsi="Times New Roman" w:cs="Times New Roman"/>
          <w:b/>
          <w:sz w:val="24"/>
          <w:szCs w:val="24"/>
        </w:rPr>
        <w:t>Nemzeti Adatvédelmi és Információszabadság Hatóság</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Cím: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1055 Budapest, Falk Miksa utca 9</w:t>
      </w:r>
      <w:r w:rsidRPr="007D5EA3">
        <w:rPr>
          <w:rFonts w:ascii="Times New Roman" w:eastAsia="Times New Roman" w:hAnsi="Times New Roman" w:cs="Times New Roman"/>
          <w:sz w:val="24"/>
          <w:szCs w:val="24"/>
        </w:rPr>
        <w:sym w:font="Symbol" w:char="F02D"/>
      </w:r>
      <w:r w:rsidRPr="007D5EA3">
        <w:rPr>
          <w:rFonts w:ascii="Times New Roman" w:eastAsia="Times New Roman" w:hAnsi="Times New Roman" w:cs="Times New Roman"/>
          <w:sz w:val="24"/>
          <w:szCs w:val="24"/>
        </w:rPr>
        <w:t>11.</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Telefon: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+36 (1) 391 1400; +36 (30) 683</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5969; +36 (30) 549 6838</w:t>
      </w:r>
    </w:p>
    <w:p w:rsidR="00CE6B8A" w:rsidRDefault="00CE6B8A" w:rsidP="00CE6B8A">
      <w:pPr>
        <w:tabs>
          <w:tab w:val="left" w:pos="7065"/>
        </w:tabs>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 xml:space="preserve">Levelezési cím: </w:t>
      </w:r>
    </w:p>
    <w:p w:rsidR="00CE6B8A" w:rsidRPr="007D5EA3" w:rsidRDefault="008958C6" w:rsidP="00CE6B8A">
      <w:pPr>
        <w:tabs>
          <w:tab w:val="left" w:pos="7065"/>
        </w:tabs>
        <w:spacing w:after="480" w:line="480" w:lineRule="auto"/>
        <w:jc w:val="both"/>
        <w:rPr>
          <w:rFonts w:ascii="Times New Roman" w:eastAsia="Times New Roman" w:hAnsi="Times New Roman" w:cs="Times New Roman"/>
          <w:sz w:val="24"/>
          <w:szCs w:val="24"/>
        </w:rPr>
      </w:pPr>
      <w:hyperlink r:id="rId9" w:history="1">
        <w:r w:rsidR="00CE6B8A" w:rsidRPr="007D5EA3">
          <w:rPr>
            <w:rStyle w:val="Hiperhivatkozs"/>
            <w:rFonts w:ascii="Times New Roman" w:eastAsia="Times New Roman" w:hAnsi="Times New Roman" w:cs="Times New Roman"/>
            <w:sz w:val="24"/>
            <w:szCs w:val="24"/>
          </w:rPr>
          <w:t>ugyfelszolgalat@naih.hu</w:t>
        </w:r>
      </w:hyperlink>
      <w:r w:rsidR="00CE6B8A" w:rsidRPr="007D5EA3">
        <w:rPr>
          <w:rFonts w:ascii="Times New Roman" w:hAnsi="Times New Roman" w:cs="Times New Roman"/>
          <w:sz w:val="24"/>
          <w:szCs w:val="24"/>
        </w:rPr>
        <w:t xml:space="preserve"> 1363Budapest, Pf.:9.</w:t>
      </w:r>
    </w:p>
    <w:p w:rsidR="00D13AA5" w:rsidRPr="00D13AA5" w:rsidRDefault="00D13AA5" w:rsidP="00D13AA5">
      <w:pPr>
        <w:tabs>
          <w:tab w:val="left" w:pos="5670"/>
        </w:tabs>
        <w:spacing w:before="480" w:after="480" w:line="240" w:lineRule="auto"/>
        <w:rPr>
          <w:rFonts w:ascii="Times New Roman" w:eastAsia="Times New Roman" w:hAnsi="Times New Roman" w:cs="Times New Roman"/>
          <w:sz w:val="24"/>
          <w:szCs w:val="24"/>
        </w:rPr>
      </w:pPr>
      <w:r w:rsidRPr="00D13AA5">
        <w:rPr>
          <w:rFonts w:ascii="Times New Roman" w:eastAsia="Times New Roman" w:hAnsi="Times New Roman" w:cs="Times New Roman"/>
          <w:sz w:val="24"/>
          <w:szCs w:val="24"/>
        </w:rPr>
        <w:t>Kelt: 202</w:t>
      </w:r>
      <w:r w:rsidR="004F22B9">
        <w:rPr>
          <w:rFonts w:ascii="Times New Roman" w:eastAsia="Times New Roman" w:hAnsi="Times New Roman" w:cs="Times New Roman"/>
          <w:sz w:val="24"/>
          <w:szCs w:val="24"/>
        </w:rPr>
        <w:t>2</w:t>
      </w:r>
      <w:r w:rsidRPr="00D13AA5">
        <w:rPr>
          <w:rFonts w:ascii="Times New Roman" w:eastAsia="Times New Roman" w:hAnsi="Times New Roman" w:cs="Times New Roman"/>
          <w:sz w:val="24"/>
          <w:szCs w:val="24"/>
        </w:rPr>
        <w:t>. …………………….. .hónap …….. nap</w:t>
      </w:r>
    </w:p>
    <w:p w:rsidR="00CE6B8A" w:rsidRPr="00FD4FCB" w:rsidRDefault="00CE6B8A" w:rsidP="00CE6B8A">
      <w:pPr>
        <w:tabs>
          <w:tab w:val="left" w:pos="5670"/>
        </w:tabs>
        <w:spacing w:after="0" w:line="240" w:lineRule="auto"/>
        <w:rPr>
          <w:rFonts w:ascii="Times New Roman" w:eastAsia="Times New Roman" w:hAnsi="Times New Roman" w:cs="Times New Roman"/>
          <w:color w:val="000000"/>
          <w:sz w:val="24"/>
          <w:szCs w:val="24"/>
        </w:rPr>
      </w:pPr>
      <w:r w:rsidRPr="000A2523">
        <w:rPr>
          <w:rFonts w:ascii="Times New Roman" w:eastAsia="Times New Roman" w:hAnsi="Times New Roman" w:cs="Times New Roman"/>
          <w:b/>
          <w:color w:val="000000"/>
          <w:sz w:val="24"/>
          <w:szCs w:val="24"/>
        </w:rPr>
        <w:tab/>
      </w:r>
      <w:r w:rsidRPr="00FD4FCB">
        <w:rPr>
          <w:rFonts w:ascii="Times New Roman" w:eastAsia="Times New Roman" w:hAnsi="Times New Roman" w:cs="Times New Roman"/>
          <w:color w:val="000000"/>
          <w:sz w:val="24"/>
          <w:szCs w:val="24"/>
        </w:rPr>
        <w:t>………………………………….</w:t>
      </w:r>
    </w:p>
    <w:p w:rsidR="00AA3EEE" w:rsidRPr="00917CA1" w:rsidRDefault="00CE6B8A" w:rsidP="00917CA1">
      <w:pPr>
        <w:tabs>
          <w:tab w:val="left" w:pos="7088"/>
        </w:tabs>
        <w:spacing w:after="0" w:line="240" w:lineRule="auto"/>
        <w:rPr>
          <w:rFonts w:ascii="Times New Roman" w:eastAsia="Times New Roman" w:hAnsi="Times New Roman" w:cs="Times New Roman"/>
          <w:color w:val="000000"/>
          <w:sz w:val="24"/>
          <w:szCs w:val="24"/>
        </w:rPr>
      </w:pPr>
      <w:r w:rsidRPr="00FD4FCB">
        <w:rPr>
          <w:rFonts w:ascii="Times New Roman" w:eastAsia="Times New Roman" w:hAnsi="Times New Roman" w:cs="Times New Roman"/>
          <w:color w:val="000000"/>
          <w:sz w:val="24"/>
          <w:szCs w:val="24"/>
        </w:rPr>
        <w:tab/>
        <w:t>aláírás</w:t>
      </w:r>
    </w:p>
    <w:sectPr w:rsidR="00AA3EEE" w:rsidRPr="00917CA1" w:rsidSect="00CE7A86">
      <w:headerReference w:type="default" r:id="rId10"/>
      <w:footerReference w:type="default" r:id="rId11"/>
      <w:pgSz w:w="11906" w:h="16838"/>
      <w:pgMar w:top="1135" w:right="1133" w:bottom="1701" w:left="1276" w:header="28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C6" w:rsidRDefault="008958C6" w:rsidP="002C20A9">
      <w:pPr>
        <w:spacing w:after="0" w:line="240" w:lineRule="auto"/>
      </w:pPr>
      <w:r>
        <w:separator/>
      </w:r>
    </w:p>
  </w:endnote>
  <w:endnote w:type="continuationSeparator" w:id="0">
    <w:p w:rsidR="008958C6" w:rsidRDefault="008958C6" w:rsidP="002C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6906"/>
      <w:docPartObj>
        <w:docPartGallery w:val="Page Numbers (Bottom of Page)"/>
        <w:docPartUnique/>
      </w:docPartObj>
    </w:sdtPr>
    <w:sdtEndPr/>
    <w:sdtContent>
      <w:p w:rsidR="00DF6FE1" w:rsidRDefault="00DF6FE1" w:rsidP="009E5637">
        <w:pPr>
          <w:pStyle w:val="llb"/>
          <w:jc w:val="center"/>
        </w:pPr>
        <w:r>
          <w:rPr>
            <w:noProof/>
          </w:rPr>
          <w:drawing>
            <wp:inline distT="0" distB="0" distL="0" distR="0">
              <wp:extent cx="1859241" cy="720000"/>
              <wp:effectExtent l="19050" t="0" r="7659" b="0"/>
              <wp:docPr id="3" name="Kép 2" descr="ME és BGAZ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és BGAZRT.png"/>
                      <pic:cNvPicPr/>
                    </pic:nvPicPr>
                    <pic:blipFill>
                      <a:blip r:embed="rId1"/>
                      <a:stretch>
                        <a:fillRect/>
                      </a:stretch>
                    </pic:blipFill>
                    <pic:spPr>
                      <a:xfrm>
                        <a:off x="0" y="0"/>
                        <a:ext cx="1859241" cy="720000"/>
                      </a:xfrm>
                      <a:prstGeom prst="rect">
                        <a:avLst/>
                      </a:prstGeom>
                    </pic:spPr>
                  </pic:pic>
                </a:graphicData>
              </a:graphic>
            </wp:inline>
          </w:drawing>
        </w:r>
      </w:p>
      <w:p w:rsidR="002F1DDD" w:rsidRDefault="00867B11" w:rsidP="009E5637">
        <w:pPr>
          <w:pStyle w:val="llb"/>
          <w:jc w:val="center"/>
        </w:pPr>
        <w:r>
          <w:fldChar w:fldCharType="begin"/>
        </w:r>
        <w:r w:rsidR="00745457">
          <w:instrText xml:space="preserve"> PAGE   \* MERGEFORMAT </w:instrText>
        </w:r>
        <w:r>
          <w:fldChar w:fldCharType="separate"/>
        </w:r>
        <w:r w:rsidR="00BA44DB">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C6" w:rsidRDefault="008958C6" w:rsidP="002C20A9">
      <w:pPr>
        <w:spacing w:after="0" w:line="240" w:lineRule="auto"/>
      </w:pPr>
      <w:r>
        <w:separator/>
      </w:r>
    </w:p>
  </w:footnote>
  <w:footnote w:type="continuationSeparator" w:id="0">
    <w:p w:rsidR="008958C6" w:rsidRDefault="008958C6" w:rsidP="002C2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C1" w:rsidRPr="00271DC1" w:rsidRDefault="00271DC1" w:rsidP="00271DC1">
    <w:pPr>
      <w:tabs>
        <w:tab w:val="center" w:pos="4820"/>
        <w:tab w:val="left" w:pos="7088"/>
      </w:tabs>
      <w:spacing w:before="240" w:after="0" w:line="240" w:lineRule="auto"/>
      <w:rPr>
        <w:rFonts w:ascii="Times New Roman" w:hAnsi="Times New Roman" w:cs="Times New Roman"/>
        <w:sz w:val="20"/>
        <w:szCs w:val="24"/>
      </w:rPr>
    </w:pPr>
    <w:r w:rsidRPr="00271DC1">
      <w:rPr>
        <w:rFonts w:ascii="Times New Roman" w:hAnsi="Times New Roman" w:cs="Times New Roman"/>
        <w:noProof/>
        <w:sz w:val="20"/>
        <w:szCs w:val="24"/>
      </w:rPr>
      <w:drawing>
        <wp:anchor distT="0" distB="0" distL="114300" distR="114300" simplePos="0" relativeHeight="251658240" behindDoc="0" locked="0" layoutInCell="1" allowOverlap="1">
          <wp:simplePos x="0" y="0"/>
          <wp:positionH relativeFrom="margin">
            <wp:posOffset>4723765</wp:posOffset>
          </wp:positionH>
          <wp:positionV relativeFrom="margin">
            <wp:posOffset>-570230</wp:posOffset>
          </wp:positionV>
          <wp:extent cx="1463040" cy="431800"/>
          <wp:effectExtent l="0" t="0" r="0" b="0"/>
          <wp:wrapSquare wrapText="bothSides"/>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ONGRÁD-CSANÁD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431800"/>
                  </a:xfrm>
                  <a:prstGeom prst="rect">
                    <a:avLst/>
                  </a:prstGeom>
                </pic:spPr>
              </pic:pic>
            </a:graphicData>
          </a:graphic>
        </wp:anchor>
      </w:drawing>
    </w:r>
    <w:r w:rsidRPr="00271DC1">
      <w:rPr>
        <w:rFonts w:ascii="Times New Roman" w:hAnsi="Times New Roman" w:cs="Times New Roman"/>
        <w:b/>
        <w:sz w:val="20"/>
        <w:szCs w:val="24"/>
      </w:rPr>
      <w:t>Tisza-parti Civil Közösségekért Egyesület</w:t>
    </w:r>
  </w:p>
  <w:p w:rsidR="00271DC1" w:rsidRDefault="00271DC1" w:rsidP="00271DC1">
    <w:pPr>
      <w:tabs>
        <w:tab w:val="center" w:pos="4536"/>
        <w:tab w:val="right" w:pos="9072"/>
      </w:tabs>
      <w:spacing w:after="0" w:line="240" w:lineRule="auto"/>
      <w:rPr>
        <w:rStyle w:val="Kiemels2"/>
        <w:rFonts w:ascii="Times New Roman" w:hAnsi="Times New Roman" w:cs="Times New Roman"/>
        <w:color w:val="5B5B5B"/>
        <w:sz w:val="20"/>
        <w:szCs w:val="24"/>
        <w:shd w:val="clear" w:color="auto" w:fill="FFFFFF"/>
      </w:rPr>
    </w:pPr>
    <w:r w:rsidRPr="00271DC1">
      <w:rPr>
        <w:rStyle w:val="Kiemels2"/>
        <w:rFonts w:ascii="Times New Roman" w:hAnsi="Times New Roman" w:cs="Times New Roman"/>
        <w:color w:val="5B5B5B"/>
        <w:sz w:val="20"/>
        <w:szCs w:val="24"/>
        <w:shd w:val="clear" w:color="auto" w:fill="FFFFFF"/>
      </w:rPr>
      <w:t>CKSZ-KP-1-202</w:t>
    </w:r>
    <w:r w:rsidR="004F22B9">
      <w:rPr>
        <w:rStyle w:val="Kiemels2"/>
        <w:rFonts w:ascii="Times New Roman" w:hAnsi="Times New Roman" w:cs="Times New Roman"/>
        <w:color w:val="5B5B5B"/>
        <w:sz w:val="20"/>
        <w:szCs w:val="24"/>
        <w:shd w:val="clear" w:color="auto" w:fill="FFFFFF"/>
      </w:rPr>
      <w:t>2</w:t>
    </w:r>
    <w:r w:rsidRPr="00271DC1">
      <w:rPr>
        <w:rStyle w:val="Kiemels2"/>
        <w:rFonts w:ascii="Times New Roman" w:hAnsi="Times New Roman" w:cs="Times New Roman"/>
        <w:color w:val="5B5B5B"/>
        <w:sz w:val="20"/>
        <w:szCs w:val="24"/>
        <w:shd w:val="clear" w:color="auto" w:fill="FFFFFF"/>
      </w:rPr>
      <w:t>/1-000006</w:t>
    </w:r>
  </w:p>
  <w:p w:rsidR="00D13AA5" w:rsidRPr="00271DC1" w:rsidRDefault="00D13AA5" w:rsidP="00271DC1">
    <w:pPr>
      <w:tabs>
        <w:tab w:val="center" w:pos="4536"/>
        <w:tab w:val="right" w:pos="9072"/>
      </w:tabs>
      <w:spacing w:after="0" w:line="240" w:lineRule="auto"/>
      <w:rPr>
        <w:rFonts w:ascii="Times New Roman" w:hAnsi="Times New Roman" w:cs="Times New Roman"/>
        <w:b/>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C4D3C"/>
    <w:multiLevelType w:val="hybridMultilevel"/>
    <w:tmpl w:val="67385CE2"/>
    <w:lvl w:ilvl="0" w:tplc="040E0017">
      <w:start w:val="1"/>
      <w:numFmt w:val="lowerLetter"/>
      <w:lvlText w:val="%1)"/>
      <w:lvlJc w:val="left"/>
      <w:pPr>
        <w:ind w:left="720" w:hanging="360"/>
      </w:pPr>
    </w:lvl>
    <w:lvl w:ilvl="1" w:tplc="CD48BF66">
      <w:start w:val="1"/>
      <w:numFmt w:val="lowerLetter"/>
      <w:lvlText w:val="%2."/>
      <w:lvlJc w:val="left"/>
      <w:pPr>
        <w:ind w:left="1440" w:hanging="360"/>
      </w:pPr>
      <w:rPr>
        <w:b w:val="0"/>
        <w:color w:val="auto"/>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8A"/>
    <w:rsid w:val="00112CEE"/>
    <w:rsid w:val="001F70DB"/>
    <w:rsid w:val="0022324B"/>
    <w:rsid w:val="00271DC1"/>
    <w:rsid w:val="002C20A9"/>
    <w:rsid w:val="004412C4"/>
    <w:rsid w:val="00441E78"/>
    <w:rsid w:val="004F22B9"/>
    <w:rsid w:val="005E3E50"/>
    <w:rsid w:val="006273CE"/>
    <w:rsid w:val="0063571E"/>
    <w:rsid w:val="00693082"/>
    <w:rsid w:val="006B3688"/>
    <w:rsid w:val="006C6705"/>
    <w:rsid w:val="00745457"/>
    <w:rsid w:val="007D0862"/>
    <w:rsid w:val="007F606D"/>
    <w:rsid w:val="008411DF"/>
    <w:rsid w:val="00844BEF"/>
    <w:rsid w:val="00867B11"/>
    <w:rsid w:val="00884FE3"/>
    <w:rsid w:val="008958C6"/>
    <w:rsid w:val="008C55AF"/>
    <w:rsid w:val="008D6395"/>
    <w:rsid w:val="00917CA1"/>
    <w:rsid w:val="00925CD6"/>
    <w:rsid w:val="009D065D"/>
    <w:rsid w:val="009E67F7"/>
    <w:rsid w:val="00A5253A"/>
    <w:rsid w:val="00A6751B"/>
    <w:rsid w:val="00AA3EEE"/>
    <w:rsid w:val="00AF6F60"/>
    <w:rsid w:val="00B47738"/>
    <w:rsid w:val="00BA44DB"/>
    <w:rsid w:val="00C101B4"/>
    <w:rsid w:val="00CD456A"/>
    <w:rsid w:val="00CD7995"/>
    <w:rsid w:val="00CE62B8"/>
    <w:rsid w:val="00CE6B8A"/>
    <w:rsid w:val="00CE7A86"/>
    <w:rsid w:val="00D13AA5"/>
    <w:rsid w:val="00D55AB0"/>
    <w:rsid w:val="00D67A7D"/>
    <w:rsid w:val="00DE24E8"/>
    <w:rsid w:val="00DF6FE1"/>
    <w:rsid w:val="00E341C3"/>
    <w:rsid w:val="00E5347E"/>
    <w:rsid w:val="00E72B3A"/>
    <w:rsid w:val="00F668D7"/>
    <w:rsid w:val="00F978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B83CC-92D8-49DB-8FD3-881273A4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6B8A"/>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E6B8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CE6B8A"/>
    <w:pPr>
      <w:tabs>
        <w:tab w:val="center" w:pos="4536"/>
        <w:tab w:val="right" w:pos="9072"/>
      </w:tabs>
      <w:spacing w:after="0" w:line="240" w:lineRule="auto"/>
    </w:pPr>
  </w:style>
  <w:style w:type="character" w:customStyle="1" w:styleId="llbChar">
    <w:name w:val="Élőláb Char"/>
    <w:basedOn w:val="Bekezdsalapbettpusa"/>
    <w:link w:val="llb"/>
    <w:uiPriority w:val="99"/>
    <w:rsid w:val="00CE6B8A"/>
    <w:rPr>
      <w:rFonts w:eastAsiaTheme="minorEastAsia"/>
      <w:lang w:eastAsia="hu-HU"/>
    </w:rPr>
  </w:style>
  <w:style w:type="character" w:styleId="Hiperhivatkozs">
    <w:name w:val="Hyperlink"/>
    <w:basedOn w:val="Bekezdsalapbettpusa"/>
    <w:uiPriority w:val="99"/>
    <w:unhideWhenUsed/>
    <w:rsid w:val="00CE6B8A"/>
    <w:rPr>
      <w:color w:val="67AFBD" w:themeColor="hyperlink"/>
      <w:u w:val="single"/>
    </w:rPr>
  </w:style>
  <w:style w:type="paragraph" w:customStyle="1" w:styleId="Default">
    <w:name w:val="Default"/>
    <w:rsid w:val="00CE6B8A"/>
    <w:pPr>
      <w:autoSpaceDE w:val="0"/>
      <w:autoSpaceDN w:val="0"/>
      <w:adjustRightInd w:val="0"/>
      <w:spacing w:after="0" w:line="240" w:lineRule="auto"/>
    </w:pPr>
    <w:rPr>
      <w:rFonts w:ascii="Calibri" w:eastAsiaTheme="minorEastAsia" w:hAnsi="Calibri" w:cs="Calibri"/>
      <w:color w:val="000000"/>
      <w:sz w:val="24"/>
      <w:szCs w:val="24"/>
      <w:lang w:eastAsia="hu-HU"/>
    </w:rPr>
  </w:style>
  <w:style w:type="paragraph" w:styleId="Cm">
    <w:name w:val="Title"/>
    <w:basedOn w:val="Norml"/>
    <w:next w:val="Norml"/>
    <w:link w:val="CmChar"/>
    <w:uiPriority w:val="10"/>
    <w:qFormat/>
    <w:rsid w:val="00CE6B8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CmChar">
    <w:name w:val="Cím Char"/>
    <w:basedOn w:val="Bekezdsalapbettpusa"/>
    <w:link w:val="Cm"/>
    <w:uiPriority w:val="10"/>
    <w:rsid w:val="00CE6B8A"/>
    <w:rPr>
      <w:rFonts w:asciiTheme="majorHAnsi" w:eastAsiaTheme="majorEastAsia" w:hAnsiTheme="majorHAnsi" w:cstheme="majorBidi"/>
      <w:color w:val="313240" w:themeColor="text2" w:themeShade="BF"/>
      <w:spacing w:val="5"/>
      <w:kern w:val="28"/>
      <w:sz w:val="52"/>
      <w:szCs w:val="52"/>
      <w:lang w:eastAsia="hu-HU"/>
    </w:rPr>
  </w:style>
  <w:style w:type="paragraph" w:styleId="lfej">
    <w:name w:val="header"/>
    <w:basedOn w:val="Norml"/>
    <w:link w:val="lfejChar"/>
    <w:uiPriority w:val="99"/>
    <w:unhideWhenUsed/>
    <w:rsid w:val="00271DC1"/>
    <w:pPr>
      <w:tabs>
        <w:tab w:val="center" w:pos="4536"/>
        <w:tab w:val="right" w:pos="9072"/>
      </w:tabs>
      <w:spacing w:after="0" w:line="240" w:lineRule="auto"/>
    </w:pPr>
  </w:style>
  <w:style w:type="character" w:customStyle="1" w:styleId="lfejChar">
    <w:name w:val="Élőfej Char"/>
    <w:basedOn w:val="Bekezdsalapbettpusa"/>
    <w:link w:val="lfej"/>
    <w:uiPriority w:val="99"/>
    <w:rsid w:val="00271DC1"/>
    <w:rPr>
      <w:rFonts w:eastAsiaTheme="minorEastAsia"/>
      <w:lang w:eastAsia="hu-HU"/>
    </w:rPr>
  </w:style>
  <w:style w:type="character" w:styleId="Kiemels2">
    <w:name w:val="Strong"/>
    <w:basedOn w:val="Bekezdsalapbettpusa"/>
    <w:uiPriority w:val="22"/>
    <w:qFormat/>
    <w:rsid w:val="00271DC1"/>
    <w:rPr>
      <w:b/>
      <w:bCs/>
    </w:rPr>
  </w:style>
  <w:style w:type="paragraph" w:styleId="Buborkszveg">
    <w:name w:val="Balloon Text"/>
    <w:basedOn w:val="Norml"/>
    <w:link w:val="BuborkszvegChar"/>
    <w:uiPriority w:val="99"/>
    <w:semiHidden/>
    <w:unhideWhenUsed/>
    <w:rsid w:val="00DF6F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6FE1"/>
    <w:rPr>
      <w:rFonts w:ascii="Tahoma" w:eastAsiaTheme="minorEastAsi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csongr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Urbánus">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39C6B-27CE-40FF-8F19-52DFE1F2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954</Words>
  <Characters>6584</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Civil Központ Cs-Cs megyei</cp:lastModifiedBy>
  <cp:revision>13</cp:revision>
  <dcterms:created xsi:type="dcterms:W3CDTF">2022-10-12T18:14:00Z</dcterms:created>
  <dcterms:modified xsi:type="dcterms:W3CDTF">2022-10-13T17:29:00Z</dcterms:modified>
</cp:coreProperties>
</file>